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52D6" w14:textId="16990AF4" w:rsidR="005A5470" w:rsidRDefault="00257EEC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ANEXO III</w:t>
      </w:r>
    </w:p>
    <w:p w14:paraId="3C188D6C" w14:textId="77777777" w:rsidR="005A5470" w:rsidRDefault="00257EEC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MODELO DE DECLARAÇÃO CONJUNTA </w:t>
      </w:r>
    </w:p>
    <w:p w14:paraId="14F62C1F" w14:textId="77777777" w:rsidR="005A5470" w:rsidRDefault="005A5470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076A78" w14:textId="395944A7" w:rsidR="005A5470" w:rsidRDefault="00257EEC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empresa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XXX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CNPJ Nº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XXX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sediada à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XXX (endereço completo)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por seu </w:t>
      </w:r>
      <w:r w:rsidRPr="00681E5C">
        <w:rPr>
          <w:rFonts w:ascii="Times New Roman" w:eastAsia="Times New Roman" w:hAnsi="Times New Roman" w:cs="Times New Roman"/>
          <w:sz w:val="20"/>
          <w:szCs w:val="20"/>
        </w:rPr>
        <w:t>representante legal abaixo assinado, em cumprimento ao solicitado no Edital de Chamamento Público nº 0</w:t>
      </w:r>
      <w:r w:rsidR="00C74239">
        <w:rPr>
          <w:rFonts w:ascii="Times New Roman" w:eastAsia="Times New Roman" w:hAnsi="Times New Roman" w:cs="Times New Roman"/>
          <w:sz w:val="20"/>
          <w:szCs w:val="20"/>
        </w:rPr>
        <w:t>02</w:t>
      </w:r>
      <w:r w:rsidRPr="00681E5C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ED626F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681E5C">
        <w:rPr>
          <w:rFonts w:ascii="Times New Roman" w:eastAsia="Times New Roman" w:hAnsi="Times New Roman" w:cs="Times New Roman"/>
          <w:sz w:val="20"/>
          <w:szCs w:val="20"/>
        </w:rPr>
        <w:t>/MTPAR,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DECLARA, sob as penas da lei, que:</w:t>
      </w:r>
    </w:p>
    <w:p w14:paraId="0E8C42D5" w14:textId="77777777" w:rsidR="005A5470" w:rsidRDefault="00257EEC">
      <w:pPr>
        <w:numPr>
          <w:ilvl w:val="0"/>
          <w:numId w:val="1"/>
        </w:numPr>
        <w:spacing w:before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Está ciente e concorda com as condições contidas no edital e seus anexos, bem como de que cumpre plenamente os requisitos de habilitação definidos no referido documento;</w:t>
      </w:r>
    </w:p>
    <w:p w14:paraId="35EC9290" w14:textId="77777777" w:rsidR="005A5470" w:rsidRDefault="00257EEC">
      <w:pPr>
        <w:numPr>
          <w:ilvl w:val="0"/>
          <w:numId w:val="1"/>
        </w:numPr>
        <w:spacing w:before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Tomou conhecimento de todas as informações e das condições locais para o cumprimento das obrigações objeto do Chamamento Público;</w:t>
      </w:r>
    </w:p>
    <w:p w14:paraId="4FBF6618" w14:textId="77777777" w:rsidR="005A5470" w:rsidRDefault="00257EE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3AF0">
        <w:rPr>
          <w:rFonts w:ascii="Times New Roman" w:eastAsia="Times New Roman" w:hAnsi="Times New Roman" w:cs="Times New Roman"/>
          <w:sz w:val="20"/>
          <w:szCs w:val="20"/>
        </w:rPr>
        <w:t>A Proposta Comercial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apresentada compreende a integralidade dos custos para atendimento dos direitos trabalhistas assegurados na Constituição Federal, nas leis trabalhistas, nas normas infralegais, nas convenções coletivas de trabalho e nos termos de ajustamento de conduta vigentes na data de entrega das propostas;</w:t>
      </w:r>
    </w:p>
    <w:p w14:paraId="7CBC8101" w14:textId="77777777" w:rsidR="005A5470" w:rsidRDefault="00257EEC">
      <w:pPr>
        <w:numPr>
          <w:ilvl w:val="0"/>
          <w:numId w:val="1"/>
        </w:numPr>
        <w:spacing w:before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Até a presente data inexistem fatos impeditivos para a sua habilitação no presente Chamamento Público, ciente da obrigatoriedade de declarar ocorrências posteriores;</w:t>
      </w:r>
    </w:p>
    <w:p w14:paraId="66ADFED8" w14:textId="77777777" w:rsidR="005A5470" w:rsidRDefault="00257EE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Cumpre as exigências de reserva de cargos para pessoa com deficiência e para reabilitado da Previdência Social, previstas em lei e em outras normas específicas;</w:t>
      </w:r>
    </w:p>
    <w:p w14:paraId="3C168B7F" w14:textId="77777777" w:rsidR="005A5470" w:rsidRDefault="00257EE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Não emprega menor de 18 anos em trabalho noturno, perigoso ou insalubre e não emprega menor de 16 anos, salvo menor, a partir de 14 anos, na condição de aprendiz, nos termos do</w:t>
      </w:r>
      <w:hyperlink r:id="rId8" w:anchor="art7">
        <w:r w:rsidR="005A5470">
          <w:rPr>
            <w:rFonts w:ascii="Times New Roman" w:eastAsia="Times New Roman" w:hAnsi="Times New Roman" w:cs="Times New Roman"/>
            <w:sz w:val="20"/>
            <w:szCs w:val="20"/>
          </w:rPr>
          <w:t xml:space="preserve"> artigo 7°, XXXIII, da Constituição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7F2579C" w14:textId="77777777" w:rsidR="005A5470" w:rsidRDefault="00257EE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Não possui empregados executando trabalho degradante ou forçado, observando o disposto nos</w:t>
      </w:r>
      <w:hyperlink r:id="rId9">
        <w:r w:rsidR="005A5470">
          <w:rPr>
            <w:rFonts w:ascii="Times New Roman" w:eastAsia="Times New Roman" w:hAnsi="Times New Roman" w:cs="Times New Roman"/>
            <w:sz w:val="20"/>
            <w:szCs w:val="20"/>
          </w:rPr>
          <w:t xml:space="preserve"> incisos III e IV do art. 1º e no inciso III do art. 5º da Constituição Federal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3717D8A9" w14:textId="67134273" w:rsidR="005A5470" w:rsidRDefault="00257EEC">
      <w:pPr>
        <w:numPr>
          <w:ilvl w:val="0"/>
          <w:numId w:val="1"/>
        </w:numPr>
        <w:spacing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Que não está impedida de participar de qualquer fase do processo de licitação ou de ser contratada, por não se enquadrar em uma das hipóteses da Lei </w:t>
      </w:r>
      <w:r w:rsidR="00203C7B">
        <w:rPr>
          <w:rFonts w:ascii="Times New Roman" w:eastAsia="Times New Roman" w:hAnsi="Times New Roman" w:cs="Times New Roman"/>
          <w:sz w:val="20"/>
          <w:szCs w:val="20"/>
        </w:rPr>
        <w:t xml:space="preserve">nº </w:t>
      </w:r>
      <w:r>
        <w:rPr>
          <w:rFonts w:ascii="Times New Roman" w:eastAsia="Times New Roman" w:hAnsi="Times New Roman" w:cs="Times New Roman"/>
          <w:sz w:val="20"/>
          <w:szCs w:val="20"/>
        </w:rPr>
        <w:t>13.303/2016.</w:t>
      </w:r>
    </w:p>
    <w:p w14:paraId="717DB4BD" w14:textId="2E067EC7" w:rsidR="002B0BF4" w:rsidRPr="00C70EFA" w:rsidRDefault="002B0BF4" w:rsidP="00814A8A">
      <w:pPr>
        <w:numPr>
          <w:ilvl w:val="0"/>
          <w:numId w:val="1"/>
        </w:numPr>
        <w:spacing w:after="4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bookmarkStart w:id="0" w:name="_Hlk174912821"/>
      <w:r w:rsidRPr="00C70EF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 (EM CASO DE EMPRESA CLASSIFICADA COMO ME, EPP OU MEI ACRESCENTAR</w:t>
      </w:r>
      <w:r w:rsidR="00814A8A" w:rsidRPr="00C70EF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C70EF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AINDA O ITEM ABAIXO, CASO N</w:t>
      </w:r>
      <w:r w:rsidRPr="00C70EFA">
        <w:rPr>
          <w:rFonts w:ascii="Times New Roman" w:eastAsia="Times New Roman" w:hAnsi="Times New Roman" w:cs="Times New Roman" w:hint="eastAsia"/>
          <w:b/>
          <w:bCs/>
          <w:color w:val="FF0000"/>
          <w:sz w:val="20"/>
          <w:szCs w:val="20"/>
        </w:rPr>
        <w:t>Ã</w:t>
      </w:r>
      <w:r w:rsidRPr="00C70EF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O SE ENQUADRE EM NENHUM </w:t>
      </w:r>
      <w:r w:rsidR="00814A8A" w:rsidRPr="00C70EF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DESTES RETIRÁ-LO</w:t>
      </w:r>
      <w:r w:rsidRPr="00C70EF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)</w:t>
      </w:r>
    </w:p>
    <w:p w14:paraId="4EFEE489" w14:textId="1E5318B7" w:rsidR="002B0BF4" w:rsidRPr="002B0BF4" w:rsidRDefault="002B0BF4" w:rsidP="002B0BF4">
      <w:pPr>
        <w:numPr>
          <w:ilvl w:val="0"/>
          <w:numId w:val="1"/>
        </w:numPr>
        <w:spacing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0BF4">
        <w:rPr>
          <w:rFonts w:ascii="Times New Roman" w:eastAsia="Times New Roman" w:hAnsi="Times New Roman" w:cs="Times New Roman"/>
          <w:sz w:val="20"/>
          <w:szCs w:val="20"/>
        </w:rPr>
        <w:t>Que n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ã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o se encontra em nenhuma das situa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çõ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 xml:space="preserve">es previstas no 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§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 xml:space="preserve"> 4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º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 xml:space="preserve"> do art. 3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º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 xml:space="preserve"> da Lei</w:t>
      </w:r>
      <w:r w:rsidR="00814A8A" w:rsidRPr="00814A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 xml:space="preserve">Complementar </w:t>
      </w:r>
      <w:r w:rsidR="00203C7B">
        <w:rPr>
          <w:rFonts w:ascii="Times New Roman" w:eastAsia="Times New Roman" w:hAnsi="Times New Roman" w:cs="Times New Roman"/>
          <w:sz w:val="20"/>
          <w:szCs w:val="20"/>
        </w:rPr>
        <w:t xml:space="preserve">nº 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123/2006.</w:t>
      </w:r>
    </w:p>
    <w:p w14:paraId="28DF8ED5" w14:textId="2F44823E" w:rsidR="005A5470" w:rsidRPr="004C612C" w:rsidRDefault="002B0BF4" w:rsidP="004C612C">
      <w:pPr>
        <w:numPr>
          <w:ilvl w:val="0"/>
          <w:numId w:val="1"/>
        </w:numPr>
        <w:spacing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0BF4">
        <w:rPr>
          <w:rFonts w:ascii="Times New Roman" w:eastAsia="Times New Roman" w:hAnsi="Times New Roman" w:cs="Times New Roman"/>
          <w:sz w:val="20"/>
          <w:szCs w:val="20"/>
        </w:rPr>
        <w:t>Que, no ano-calend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á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rio de realiza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çã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 w:rsidR="004D6A93">
        <w:rPr>
          <w:rFonts w:ascii="Times New Roman" w:eastAsia="Times New Roman" w:hAnsi="Times New Roman" w:cs="Times New Roman"/>
          <w:sz w:val="20"/>
          <w:szCs w:val="20"/>
        </w:rPr>
        <w:t>do Edital de Chamamento Público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, ainda n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ã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o celebrou contratos com a</w:t>
      </w:r>
      <w:r w:rsidR="00814A8A" w:rsidRPr="00814A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Administra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çã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o P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ú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blica cujos valores somados extrapolam a receita bruta m</w:t>
      </w:r>
      <w:r w:rsidRPr="002B0BF4">
        <w:rPr>
          <w:rFonts w:ascii="Times New Roman" w:eastAsia="Times New Roman" w:hAnsi="Times New Roman" w:cs="Times New Roman" w:hint="eastAsia"/>
          <w:sz w:val="20"/>
          <w:szCs w:val="20"/>
        </w:rPr>
        <w:t>á</w:t>
      </w:r>
      <w:r w:rsidRPr="002B0BF4">
        <w:rPr>
          <w:rFonts w:ascii="Times New Roman" w:eastAsia="Times New Roman" w:hAnsi="Times New Roman" w:cs="Times New Roman"/>
          <w:sz w:val="20"/>
          <w:szCs w:val="20"/>
        </w:rPr>
        <w:t>xima admitida</w:t>
      </w:r>
      <w:r w:rsidR="00814A8A" w:rsidRPr="00814A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4A8A">
        <w:rPr>
          <w:rFonts w:ascii="Times New Roman" w:eastAsia="Times New Roman" w:hAnsi="Times New Roman" w:cs="Times New Roman"/>
          <w:sz w:val="20"/>
          <w:szCs w:val="20"/>
        </w:rPr>
        <w:t>para fins de enquadramento como empresa de pequeno porte.</w:t>
      </w:r>
      <w:bookmarkEnd w:id="0"/>
    </w:p>
    <w:p w14:paraId="6497FBB8" w14:textId="2E003CD3" w:rsidR="004C612C" w:rsidRPr="009B0A34" w:rsidRDefault="00C74239" w:rsidP="004C612C">
      <w:pPr>
        <w:pBdr>
          <w:top w:val="nil"/>
          <w:left w:val="nil"/>
          <w:bottom w:val="nil"/>
          <w:right w:val="nil"/>
          <w:between w:val="nil"/>
        </w:pBdr>
        <w:spacing w:before="1"/>
        <w:ind w:left="426" w:right="-66"/>
        <w:jc w:val="both"/>
        <w:rPr>
          <w:rFonts w:ascii="Montserrat" w:eastAsia="Times New Roman" w:hAnsi="Montserrat" w:cs="Times New Roman"/>
          <w:iCs/>
        </w:rPr>
      </w:pPr>
      <w:bookmarkStart w:id="1" w:name="_Hlk207103318"/>
      <w:r>
        <w:rPr>
          <w:rFonts w:ascii="Times New Roman" w:eastAsia="Times New Roman" w:hAnsi="Times New Roman" w:cs="Times New Roman"/>
          <w:color w:val="EE0000"/>
          <w:sz w:val="20"/>
          <w:szCs w:val="20"/>
        </w:rPr>
        <w:t>Cuiabá,</w:t>
      </w:r>
      <w:r w:rsidR="00257EEC" w:rsidRPr="009B0A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612C" w:rsidRPr="009B0A34">
        <w:rPr>
          <w:rFonts w:ascii="Times New Roman" w:eastAsia="Times New Roman" w:hAnsi="Times New Roman" w:cs="Times New Roman"/>
          <w:iCs/>
          <w:sz w:val="20"/>
          <w:szCs w:val="20"/>
        </w:rPr>
        <w:fldChar w:fldCharType="begin"/>
      </w:r>
      <w:r w:rsidR="004C612C" w:rsidRPr="009B0A34">
        <w:rPr>
          <w:rFonts w:ascii="Times New Roman" w:eastAsia="Times New Roman" w:hAnsi="Times New Roman" w:cs="Times New Roman"/>
          <w:iCs/>
          <w:sz w:val="20"/>
          <w:szCs w:val="20"/>
        </w:rPr>
        <w:instrText xml:space="preserve"> DATE  \@ "d' de 'MMMM' de 'yyyy"  \* MERGEFORMAT </w:instrText>
      </w:r>
      <w:r w:rsidR="004C612C" w:rsidRPr="009B0A34">
        <w:rPr>
          <w:rFonts w:ascii="Times New Roman" w:eastAsia="Times New Roman" w:hAnsi="Times New Roman" w:cs="Times New Roman"/>
          <w:iCs/>
          <w:sz w:val="20"/>
          <w:szCs w:val="20"/>
        </w:rPr>
        <w:fldChar w:fldCharType="separate"/>
      </w:r>
      <w:r w:rsidR="008C4B63">
        <w:rPr>
          <w:rFonts w:ascii="Times New Roman" w:eastAsia="Times New Roman" w:hAnsi="Times New Roman" w:cs="Times New Roman"/>
          <w:iCs/>
          <w:noProof/>
          <w:sz w:val="20"/>
          <w:szCs w:val="20"/>
        </w:rPr>
        <w:t>25 de fevereiro de 2026</w:t>
      </w:r>
      <w:r w:rsidR="004C612C" w:rsidRPr="009B0A34">
        <w:rPr>
          <w:rFonts w:ascii="Times New Roman" w:eastAsia="Times New Roman" w:hAnsi="Times New Roman" w:cs="Times New Roman"/>
          <w:iCs/>
          <w:sz w:val="20"/>
          <w:szCs w:val="20"/>
        </w:rPr>
        <w:fldChar w:fldCharType="end"/>
      </w:r>
    </w:p>
    <w:bookmarkEnd w:id="1"/>
    <w:p w14:paraId="46DA93ED" w14:textId="35A0AF8A" w:rsidR="005A5470" w:rsidRPr="003E0E09" w:rsidRDefault="005A5470" w:rsidP="006F3AAC">
      <w:pPr>
        <w:spacing w:before="40" w:after="4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4A69BFB1" w14:textId="77777777" w:rsidR="005A5470" w:rsidRPr="003E0E09" w:rsidRDefault="00257EEC" w:rsidP="007A6410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3E0E09">
        <w:rPr>
          <w:rFonts w:ascii="Times New Roman" w:eastAsia="Times New Roman" w:hAnsi="Times New Roman" w:cs="Times New Roman"/>
          <w:color w:val="FF0000"/>
          <w:sz w:val="20"/>
          <w:szCs w:val="20"/>
        </w:rPr>
        <w:t>Assinatura do representante legal</w:t>
      </w:r>
    </w:p>
    <w:sectPr w:rsidR="005A5470" w:rsidRPr="003E0E09">
      <w:headerReference w:type="default" r:id="rId10"/>
      <w:footerReference w:type="default" r:id="rId11"/>
      <w:pgSz w:w="11906" w:h="16838"/>
      <w:pgMar w:top="127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7DB89" w14:textId="77777777" w:rsidR="001C1F56" w:rsidRDefault="001C1F56">
      <w:r>
        <w:separator/>
      </w:r>
    </w:p>
  </w:endnote>
  <w:endnote w:type="continuationSeparator" w:id="0">
    <w:p w14:paraId="152AC3E7" w14:textId="77777777" w:rsidR="001C1F56" w:rsidRDefault="001C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Uni Neue Regular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579A" w14:textId="77777777" w:rsidR="005A5470" w:rsidRDefault="00257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rFonts w:ascii="Uni Neue Regular" w:eastAsia="Uni Neue Regular" w:hAnsi="Uni Neue Regular" w:cs="Uni Neue Regular"/>
        <w:color w:val="767171"/>
        <w:sz w:val="17"/>
        <w:szCs w:val="17"/>
      </w:rPr>
    </w:pPr>
    <w:r>
      <w:rPr>
        <w:rFonts w:ascii="Uni Neue Regular" w:eastAsia="Uni Neue Regular" w:hAnsi="Uni Neue Regular" w:cs="Uni Neue Regular"/>
        <w:color w:val="767171"/>
        <w:sz w:val="17"/>
        <w:szCs w:val="17"/>
      </w:rPr>
      <w:t>(65) 3622-0133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br/>
      <w:t>agenda@mtpar.mt.gov.br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br/>
      <w:t>Av. Dr. Hélio Ribeiro 525, Edifício Helbor Dual Business,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br/>
      <w:t>5</w:t>
    </w:r>
    <w:r>
      <w:rPr>
        <w:color w:val="767171"/>
        <w:sz w:val="17"/>
        <w:szCs w:val="17"/>
      </w:rPr>
      <w:t>°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t xml:space="preserve"> andar - Alvorada, Cuiabá - MT - 78048-250</w:t>
    </w:r>
  </w:p>
  <w:p w14:paraId="2601A7A8" w14:textId="77777777" w:rsidR="005A5470" w:rsidRDefault="005A54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72A0" w14:textId="77777777" w:rsidR="001C1F56" w:rsidRDefault="001C1F56">
      <w:r>
        <w:separator/>
      </w:r>
    </w:p>
  </w:footnote>
  <w:footnote w:type="continuationSeparator" w:id="0">
    <w:p w14:paraId="32977C01" w14:textId="77777777" w:rsidR="001C1F56" w:rsidRDefault="001C1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9ACB" w14:textId="77777777" w:rsidR="005A5470" w:rsidRDefault="00257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DD46CF5" wp14:editId="4964C606">
          <wp:simplePos x="0" y="0"/>
          <wp:positionH relativeFrom="margin">
            <wp:posOffset>-981074</wp:posOffset>
          </wp:positionH>
          <wp:positionV relativeFrom="topMargin">
            <wp:align>bottom</wp:align>
          </wp:positionV>
          <wp:extent cx="1981200" cy="768350"/>
          <wp:effectExtent l="0" t="0" r="0" b="0"/>
          <wp:wrapSquare wrapText="bothSides" distT="0" distB="0" distL="114300" distR="114300"/>
          <wp:docPr id="12347258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200" cy="768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A5F2C"/>
    <w:multiLevelType w:val="multilevel"/>
    <w:tmpl w:val="DE9A6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5933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470"/>
    <w:rsid w:val="0018728D"/>
    <w:rsid w:val="001C1F56"/>
    <w:rsid w:val="00203C7B"/>
    <w:rsid w:val="00252231"/>
    <w:rsid w:val="00257EEC"/>
    <w:rsid w:val="002734DA"/>
    <w:rsid w:val="002B0BF4"/>
    <w:rsid w:val="002C0FB4"/>
    <w:rsid w:val="0034390C"/>
    <w:rsid w:val="003C581F"/>
    <w:rsid w:val="003E0E09"/>
    <w:rsid w:val="003F0481"/>
    <w:rsid w:val="004C612C"/>
    <w:rsid w:val="004D6A93"/>
    <w:rsid w:val="004E3AF0"/>
    <w:rsid w:val="00500564"/>
    <w:rsid w:val="00552437"/>
    <w:rsid w:val="00591BD4"/>
    <w:rsid w:val="005A5470"/>
    <w:rsid w:val="005F0DE4"/>
    <w:rsid w:val="00600B69"/>
    <w:rsid w:val="006423E5"/>
    <w:rsid w:val="00680D44"/>
    <w:rsid w:val="00681E5C"/>
    <w:rsid w:val="006F3AAC"/>
    <w:rsid w:val="006F413C"/>
    <w:rsid w:val="00785006"/>
    <w:rsid w:val="007A6410"/>
    <w:rsid w:val="007E1D19"/>
    <w:rsid w:val="00814A8A"/>
    <w:rsid w:val="008B53B1"/>
    <w:rsid w:val="008C4B63"/>
    <w:rsid w:val="0090334C"/>
    <w:rsid w:val="00965860"/>
    <w:rsid w:val="00984BFB"/>
    <w:rsid w:val="009B0A34"/>
    <w:rsid w:val="009D4EB1"/>
    <w:rsid w:val="009F61D9"/>
    <w:rsid w:val="00A15812"/>
    <w:rsid w:val="00A5090D"/>
    <w:rsid w:val="00B116BE"/>
    <w:rsid w:val="00C70EFA"/>
    <w:rsid w:val="00C74239"/>
    <w:rsid w:val="00D8586E"/>
    <w:rsid w:val="00DE00F4"/>
    <w:rsid w:val="00E5128B"/>
    <w:rsid w:val="00E908BB"/>
    <w:rsid w:val="00ED38B6"/>
    <w:rsid w:val="00ED626F"/>
    <w:rsid w:val="00FC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366B"/>
  <w15:docId w15:val="{2FACB03F-48E2-4966-88F3-C15D0602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5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72E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E26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2E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2E26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constituicao/constituicaocompilado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constituicao/constituicaocompilado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Z+7TpmRYgibQFbyxupcIIrzQg==">CgMxLjA4AHIhMVZUZ2dUMW9JUnRKdnZtTGdTZ0JZZEFITWdONTFhblNr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Mayra Oliveira</dc:creator>
  <cp:lastModifiedBy>Mayra Oliveira</cp:lastModifiedBy>
  <cp:revision>3</cp:revision>
  <cp:lastPrinted>2026-02-25T12:53:00Z</cp:lastPrinted>
  <dcterms:created xsi:type="dcterms:W3CDTF">2026-02-24T23:37:00Z</dcterms:created>
  <dcterms:modified xsi:type="dcterms:W3CDTF">2026-02-25T12:53:00Z</dcterms:modified>
</cp:coreProperties>
</file>